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DE" w:rsidRPr="00BB62FD" w:rsidRDefault="00BB30DE" w:rsidP="00DE2165">
      <w:pPr>
        <w:shd w:val="clear" w:color="auto" w:fill="C5E0B3" w:themeFill="accent6" w:themeFillTint="66"/>
        <w:rPr>
          <w:b/>
          <w:sz w:val="28"/>
          <w:szCs w:val="28"/>
        </w:rPr>
      </w:pPr>
      <w:r w:rsidRPr="00BB62FD">
        <w:rPr>
          <w:b/>
          <w:sz w:val="28"/>
          <w:szCs w:val="28"/>
        </w:rPr>
        <w:t>China:</w:t>
      </w:r>
    </w:p>
    <w:p w:rsidR="00BB30DE" w:rsidRPr="00BB62FD" w:rsidRDefault="00BB30DE">
      <w:r w:rsidRPr="00BB62FD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Consejero:</w:t>
      </w:r>
      <w:r w:rsidRPr="00BB62FD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BB62FD">
        <w:rPr>
          <w:rFonts w:ascii="Arial" w:hAnsi="Arial" w:cs="Arial"/>
          <w:shd w:val="clear" w:color="auto" w:fill="FFFFFF"/>
        </w:rPr>
        <w:t>D. Samuel Jesús Juárez Casado</w:t>
      </w:r>
      <w:r w:rsidRPr="00BB62FD">
        <w:rPr>
          <w:rStyle w:val="apple-converted-space"/>
          <w:rFonts w:ascii="Arial" w:hAnsi="Arial" w:cs="Arial"/>
          <w:shd w:val="clear" w:color="auto" w:fill="FFFFFF"/>
        </w:rPr>
        <w:t>:</w:t>
      </w:r>
      <w:r w:rsidRPr="00BB62FD">
        <w:t xml:space="preserve">  </w:t>
      </w:r>
      <w:hyperlink r:id="rId4" w:tgtFrame="_top" w:history="1">
        <w:r w:rsidRPr="00BB62FD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sjuarez@magrama.es</w:t>
        </w:r>
      </w:hyperlink>
    </w:p>
    <w:p w:rsidR="00BB30DE" w:rsidRPr="00BB62FD" w:rsidRDefault="00BB30DE">
      <w:r w:rsidRPr="00BB62FD">
        <w:rPr>
          <w:rFonts w:ascii="Arial" w:hAnsi="Arial" w:cs="Arial"/>
          <w:b/>
          <w:shd w:val="clear" w:color="auto" w:fill="FFFFFF"/>
        </w:rPr>
        <w:t>Agregada:</w:t>
      </w:r>
      <w:r w:rsidRPr="00BB62FD">
        <w:rPr>
          <w:rFonts w:ascii="Arial" w:hAnsi="Arial" w:cs="Arial"/>
          <w:shd w:val="clear" w:color="auto" w:fill="FFFFFF"/>
        </w:rPr>
        <w:t xml:space="preserve"> Dª Almudena Mínguez </w:t>
      </w:r>
      <w:proofErr w:type="spellStart"/>
      <w:r w:rsidRPr="00BB62FD">
        <w:rPr>
          <w:rFonts w:ascii="Arial" w:hAnsi="Arial" w:cs="Arial"/>
          <w:shd w:val="clear" w:color="auto" w:fill="FFFFFF"/>
        </w:rPr>
        <w:t>Matorras</w:t>
      </w:r>
      <w:proofErr w:type="spellEnd"/>
      <w:r w:rsidRPr="00BB62FD">
        <w:rPr>
          <w:rStyle w:val="apple-converted-space"/>
          <w:rFonts w:ascii="Arial" w:hAnsi="Arial" w:cs="Arial"/>
          <w:shd w:val="clear" w:color="auto" w:fill="FFFFFF"/>
        </w:rPr>
        <w:t>:</w:t>
      </w:r>
      <w:r w:rsidRPr="00BB62FD">
        <w:t xml:space="preserve"> </w:t>
      </w:r>
      <w:hyperlink r:id="rId5" w:tgtFrame="_top" w:history="1">
        <w:r w:rsidRPr="00BB62FD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aminguez@magrama.es</w:t>
        </w:r>
      </w:hyperlink>
    </w:p>
    <w:p w:rsidR="00BB30DE" w:rsidRPr="00BB62FD" w:rsidRDefault="00BB30DE" w:rsidP="00BB30D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BB62FD">
        <w:rPr>
          <w:rFonts w:ascii="Arial" w:hAnsi="Arial" w:cs="Arial"/>
          <w:b/>
          <w:sz w:val="22"/>
          <w:szCs w:val="22"/>
        </w:rPr>
        <w:t xml:space="preserve">Dirección: </w:t>
      </w:r>
    </w:p>
    <w:p w:rsidR="00BB30DE" w:rsidRPr="00BB62FD" w:rsidRDefault="00BB30DE" w:rsidP="00BB30D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2"/>
          <w:szCs w:val="22"/>
        </w:rPr>
      </w:pPr>
      <w:r w:rsidRPr="00BB62FD">
        <w:rPr>
          <w:rFonts w:ascii="Arial" w:hAnsi="Arial" w:cs="Arial"/>
          <w:sz w:val="22"/>
          <w:szCs w:val="22"/>
        </w:rPr>
        <w:t xml:space="preserve">Ta Yuan </w:t>
      </w:r>
      <w:proofErr w:type="spellStart"/>
      <w:r w:rsidRPr="00BB62FD">
        <w:rPr>
          <w:rFonts w:ascii="Arial" w:hAnsi="Arial" w:cs="Arial"/>
          <w:sz w:val="22"/>
          <w:szCs w:val="22"/>
        </w:rPr>
        <w:t>Diplomatic</w:t>
      </w:r>
      <w:proofErr w:type="spellEnd"/>
      <w:r w:rsidRPr="00BB62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62FD">
        <w:rPr>
          <w:rFonts w:ascii="Arial" w:hAnsi="Arial" w:cs="Arial"/>
          <w:sz w:val="22"/>
          <w:szCs w:val="22"/>
        </w:rPr>
        <w:t>Compound</w:t>
      </w:r>
      <w:proofErr w:type="spellEnd"/>
      <w:r w:rsidRPr="00BB62FD">
        <w:rPr>
          <w:rFonts w:ascii="Arial" w:hAnsi="Arial" w:cs="Arial"/>
          <w:sz w:val="22"/>
          <w:szCs w:val="22"/>
        </w:rPr>
        <w:br/>
      </w:r>
      <w:proofErr w:type="spellStart"/>
      <w:r w:rsidRPr="00BB62FD">
        <w:rPr>
          <w:rFonts w:ascii="Arial" w:hAnsi="Arial" w:cs="Arial"/>
          <w:sz w:val="22"/>
          <w:szCs w:val="22"/>
        </w:rPr>
        <w:t>Building</w:t>
      </w:r>
      <w:proofErr w:type="spellEnd"/>
      <w:r w:rsidRPr="00BB62FD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BB62FD">
        <w:rPr>
          <w:rFonts w:ascii="Arial" w:hAnsi="Arial" w:cs="Arial"/>
          <w:sz w:val="22"/>
          <w:szCs w:val="22"/>
        </w:rPr>
        <w:t>Apt</w:t>
      </w:r>
      <w:proofErr w:type="spellEnd"/>
      <w:r w:rsidRPr="00BB62FD">
        <w:rPr>
          <w:rFonts w:ascii="Arial" w:hAnsi="Arial" w:cs="Arial"/>
          <w:sz w:val="22"/>
          <w:szCs w:val="22"/>
        </w:rPr>
        <w:t>. 1-61</w:t>
      </w:r>
      <w:r w:rsidRPr="00BB62FD">
        <w:rPr>
          <w:rFonts w:ascii="Arial" w:hAnsi="Arial" w:cs="Arial"/>
          <w:sz w:val="22"/>
          <w:szCs w:val="22"/>
        </w:rPr>
        <w:br/>
        <w:t xml:space="preserve">1 </w:t>
      </w:r>
      <w:proofErr w:type="spellStart"/>
      <w:r w:rsidRPr="00BB62FD">
        <w:rPr>
          <w:rFonts w:ascii="Arial" w:hAnsi="Arial" w:cs="Arial"/>
          <w:sz w:val="22"/>
          <w:szCs w:val="22"/>
        </w:rPr>
        <w:t>Xin</w:t>
      </w:r>
      <w:proofErr w:type="spellEnd"/>
      <w:r w:rsidRPr="00BB62FD">
        <w:rPr>
          <w:rFonts w:ascii="Arial" w:hAnsi="Arial" w:cs="Arial"/>
          <w:sz w:val="22"/>
          <w:szCs w:val="22"/>
        </w:rPr>
        <w:t xml:space="preserve"> Dong Lu</w:t>
      </w:r>
      <w:r w:rsidRPr="00BB62FD">
        <w:rPr>
          <w:rFonts w:ascii="Arial" w:hAnsi="Arial" w:cs="Arial"/>
          <w:sz w:val="22"/>
          <w:szCs w:val="22"/>
        </w:rPr>
        <w:br/>
        <w:t>Beijing 100600</w:t>
      </w:r>
    </w:p>
    <w:p w:rsidR="00BB30DE" w:rsidRPr="00BB62FD" w:rsidRDefault="00BB30DE" w:rsidP="00BB30D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2"/>
          <w:szCs w:val="22"/>
        </w:rPr>
      </w:pPr>
      <w:r w:rsidRPr="00BB62FD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Teléfono:</w:t>
      </w:r>
      <w:r w:rsidRPr="00BB62FD">
        <w:rPr>
          <w:rStyle w:val="apple-converted-space"/>
          <w:rFonts w:ascii="Arial" w:hAnsi="Arial" w:cs="Arial"/>
          <w:sz w:val="22"/>
          <w:szCs w:val="22"/>
        </w:rPr>
        <w:t> </w:t>
      </w:r>
      <w:r w:rsidRPr="00BB62FD">
        <w:rPr>
          <w:rFonts w:ascii="Arial" w:hAnsi="Arial" w:cs="Arial"/>
          <w:sz w:val="22"/>
          <w:szCs w:val="22"/>
        </w:rPr>
        <w:t>+86 10 8532 3287</w:t>
      </w:r>
      <w:r w:rsidRPr="00BB62FD">
        <w:rPr>
          <w:rFonts w:ascii="Arial" w:hAnsi="Arial" w:cs="Arial"/>
          <w:sz w:val="22"/>
          <w:szCs w:val="22"/>
        </w:rPr>
        <w:br/>
      </w:r>
      <w:r w:rsidRPr="00BB62FD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Fax:</w:t>
      </w:r>
      <w:r w:rsidRPr="00BB62FD">
        <w:rPr>
          <w:rStyle w:val="apple-converted-space"/>
          <w:rFonts w:ascii="Arial" w:hAnsi="Arial" w:cs="Arial"/>
          <w:sz w:val="22"/>
          <w:szCs w:val="22"/>
        </w:rPr>
        <w:t> </w:t>
      </w:r>
      <w:r w:rsidRPr="00BB62FD">
        <w:rPr>
          <w:rFonts w:ascii="Arial" w:hAnsi="Arial" w:cs="Arial"/>
          <w:sz w:val="22"/>
          <w:szCs w:val="22"/>
        </w:rPr>
        <w:t>+86 10 8532 3171</w:t>
      </w:r>
      <w:r w:rsidRPr="00BB62FD">
        <w:rPr>
          <w:rFonts w:ascii="Arial" w:hAnsi="Arial" w:cs="Arial"/>
          <w:sz w:val="22"/>
          <w:szCs w:val="22"/>
        </w:rPr>
        <w:br/>
      </w:r>
      <w:r w:rsidRPr="00BB62FD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Correo electrónico:</w:t>
      </w:r>
      <w:r w:rsidRPr="00BB62FD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gtFrame="_top" w:history="1">
        <w:r w:rsidRPr="00BB62FD">
          <w:rPr>
            <w:color w:val="4682B4"/>
            <w:sz w:val="19"/>
            <w:szCs w:val="19"/>
            <w:u w:val="single"/>
          </w:rPr>
          <w:t>pekin@magrama.es</w:t>
        </w:r>
      </w:hyperlink>
      <w:r w:rsidRPr="00BB62FD">
        <w:rPr>
          <w:rFonts w:ascii="Arial" w:hAnsi="Arial" w:cs="Arial"/>
          <w:sz w:val="22"/>
          <w:szCs w:val="22"/>
        </w:rPr>
        <w:br/>
      </w:r>
      <w:r w:rsidRPr="00C605E0">
        <w:rPr>
          <w:rStyle w:val="Textoennegrita"/>
          <w:rFonts w:ascii="Arial" w:hAnsi="Arial" w:cs="Arial"/>
          <w:b w:val="0"/>
          <w:sz w:val="22"/>
          <w:szCs w:val="22"/>
          <w:u w:val="single"/>
          <w:bdr w:val="none" w:sz="0" w:space="0" w:color="auto" w:frame="1"/>
        </w:rPr>
        <w:t>Dirección de la oficina en chino:</w:t>
      </w:r>
      <w:r w:rsidRPr="00BB62FD">
        <w:rPr>
          <w:rFonts w:ascii="Arial" w:hAnsi="Arial" w:cs="Arial"/>
          <w:sz w:val="22"/>
          <w:szCs w:val="22"/>
        </w:rPr>
        <w:br/>
      </w:r>
      <w:r w:rsidRPr="00BB62FD">
        <w:rPr>
          <w:rFonts w:ascii="MS Gothic" w:hAnsi="MS Gothic" w:cs="MS Gothic"/>
          <w:sz w:val="22"/>
          <w:szCs w:val="22"/>
        </w:rPr>
        <w:t>北京市朝阳区新</w:t>
      </w:r>
      <w:r w:rsidRPr="00BB62FD">
        <w:rPr>
          <w:rFonts w:ascii="Microsoft JhengHei" w:hAnsi="Microsoft JhengHei" w:cs="Microsoft JhengHei"/>
          <w:sz w:val="22"/>
          <w:szCs w:val="22"/>
        </w:rPr>
        <w:t>东路</w:t>
      </w:r>
      <w:r w:rsidRPr="00BB62FD">
        <w:rPr>
          <w:rFonts w:ascii="Arial" w:hAnsi="Arial" w:cs="Arial"/>
          <w:sz w:val="22"/>
          <w:szCs w:val="22"/>
        </w:rPr>
        <w:t>1</w:t>
      </w:r>
      <w:r w:rsidRPr="00BB62FD">
        <w:rPr>
          <w:rFonts w:ascii="MS Gothic" w:hAnsi="MS Gothic" w:cs="MS Gothic"/>
          <w:sz w:val="22"/>
          <w:szCs w:val="22"/>
        </w:rPr>
        <w:t>号</w:t>
      </w:r>
      <w:r w:rsidRPr="00BB62FD">
        <w:rPr>
          <w:rStyle w:val="apple-converted-space"/>
          <w:rFonts w:ascii="Arial" w:hAnsi="Arial" w:cs="Arial"/>
          <w:sz w:val="22"/>
          <w:szCs w:val="22"/>
        </w:rPr>
        <w:t> </w:t>
      </w:r>
      <w:r w:rsidRPr="00BB62FD">
        <w:rPr>
          <w:rFonts w:ascii="Arial" w:hAnsi="Arial" w:cs="Arial"/>
          <w:sz w:val="22"/>
          <w:szCs w:val="22"/>
        </w:rPr>
        <w:br/>
      </w:r>
      <w:r w:rsidRPr="00BB62FD">
        <w:rPr>
          <w:rFonts w:ascii="MS Gothic" w:hAnsi="MS Gothic" w:cs="MS Gothic"/>
          <w:sz w:val="22"/>
          <w:szCs w:val="22"/>
        </w:rPr>
        <w:t>塔园外交公寓</w:t>
      </w:r>
      <w:r w:rsidRPr="00BB62FD">
        <w:rPr>
          <w:rFonts w:ascii="Arial" w:hAnsi="Arial" w:cs="Arial"/>
          <w:sz w:val="22"/>
          <w:szCs w:val="22"/>
        </w:rPr>
        <w:t>5-1-61</w:t>
      </w:r>
      <w:r w:rsidRPr="00BB62FD">
        <w:rPr>
          <w:rFonts w:ascii="Arial" w:hAnsi="Arial" w:cs="Arial"/>
          <w:sz w:val="22"/>
          <w:szCs w:val="22"/>
        </w:rPr>
        <w:br/>
      </w:r>
      <w:r w:rsidRPr="00BB62FD">
        <w:rPr>
          <w:rFonts w:ascii="MS Gothic" w:hAnsi="MS Gothic" w:cs="MS Gothic"/>
          <w:sz w:val="22"/>
          <w:szCs w:val="22"/>
        </w:rPr>
        <w:t>中国</w:t>
      </w:r>
      <w:r w:rsidRPr="00BB62FD">
        <w:rPr>
          <w:rFonts w:ascii="Arial" w:hAnsi="Arial" w:cs="Arial"/>
          <w:sz w:val="22"/>
          <w:szCs w:val="22"/>
        </w:rPr>
        <w:t>•</w:t>
      </w:r>
      <w:r w:rsidRPr="00BB62FD">
        <w:rPr>
          <w:rFonts w:ascii="MS Gothic" w:hAnsi="MS Gothic" w:cs="MS Gothic"/>
          <w:sz w:val="22"/>
          <w:szCs w:val="22"/>
        </w:rPr>
        <w:t>北京</w:t>
      </w:r>
      <w:r w:rsidRPr="00BB62FD">
        <w:rPr>
          <w:rFonts w:ascii="Arial" w:hAnsi="Arial" w:cs="Arial"/>
          <w:sz w:val="22"/>
          <w:szCs w:val="22"/>
        </w:rPr>
        <w:t xml:space="preserve"> 100600</w:t>
      </w:r>
    </w:p>
    <w:p w:rsidR="00BB30DE" w:rsidRPr="00BB62FD" w:rsidRDefault="00BB30DE"/>
    <w:p w:rsidR="00BB30DE" w:rsidRDefault="00BB30DE"/>
    <w:p w:rsidR="00BB62FD" w:rsidRPr="00463B4C" w:rsidRDefault="00BB62FD" w:rsidP="00DE2165">
      <w:pPr>
        <w:shd w:val="clear" w:color="auto" w:fill="C5E0B3" w:themeFill="accent6" w:themeFillTint="66"/>
        <w:rPr>
          <w:b/>
          <w:sz w:val="28"/>
          <w:szCs w:val="28"/>
        </w:rPr>
      </w:pPr>
      <w:r w:rsidRPr="00463B4C">
        <w:rPr>
          <w:b/>
          <w:sz w:val="28"/>
          <w:szCs w:val="28"/>
        </w:rPr>
        <w:t>México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u w:val="single"/>
          <w:lang w:eastAsia="es-ES"/>
        </w:rPr>
        <w:t>Directorio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 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b/>
          <w:bCs/>
          <w:color w:val="212121"/>
          <w:lang w:eastAsia="es-ES"/>
        </w:rPr>
        <w:t xml:space="preserve">D. Rafael Eloy </w:t>
      </w:r>
      <w:proofErr w:type="spellStart"/>
      <w:r w:rsidRPr="004D36D4">
        <w:rPr>
          <w:rFonts w:ascii="Arial" w:eastAsia="Times New Roman" w:hAnsi="Arial" w:cs="Arial"/>
          <w:b/>
          <w:bCs/>
          <w:color w:val="212121"/>
          <w:lang w:eastAsia="es-ES"/>
        </w:rPr>
        <w:t>Bolivar</w:t>
      </w:r>
      <w:proofErr w:type="spellEnd"/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Consejero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 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b/>
          <w:bCs/>
          <w:color w:val="212121"/>
          <w:lang w:eastAsia="es-ES"/>
        </w:rPr>
        <w:t>Lic. Clara Molina Moreno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Asistente de Consejería</w:t>
      </w:r>
    </w:p>
    <w:p w:rsidR="00BB62FD" w:rsidRPr="004D36D4" w:rsidRDefault="00BB62FD" w:rsidP="00BB62FD">
      <w:pPr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u w:val="single"/>
          <w:lang w:eastAsia="es-ES"/>
        </w:rPr>
        <w:t>Dirección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 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Calle Hegel 713,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Col. Bosque de Chapultepec, 11580,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Delegación Miguel Hidalgo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Ciudad de México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Metro: Estación Polanco y Auditorio</w:t>
      </w:r>
    </w:p>
    <w:p w:rsidR="00BB62FD" w:rsidRPr="004D36D4" w:rsidRDefault="00BB62FD">
      <w:pPr>
        <w:rPr>
          <w:rFonts w:ascii="Arial" w:hAnsi="Arial" w:cs="Arial"/>
        </w:rPr>
      </w:pP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u w:val="single"/>
          <w:lang w:eastAsia="es-ES"/>
        </w:rPr>
        <w:t>Contacto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 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Teléfono: (+52 55) 52 03 32 63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Fax:        (+52 55) 52 03 32 64</w:t>
      </w:r>
    </w:p>
    <w:p w:rsidR="00BB62FD" w:rsidRPr="004D36D4" w:rsidRDefault="00BB62FD" w:rsidP="00BB62FD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4D36D4">
        <w:rPr>
          <w:rFonts w:ascii="Arial" w:eastAsia="Times New Roman" w:hAnsi="Arial" w:cs="Arial"/>
          <w:color w:val="212121"/>
          <w:lang w:eastAsia="es-ES"/>
        </w:rPr>
        <w:t>Correo electrónico: </w:t>
      </w:r>
      <w:hyperlink r:id="rId7" w:history="1">
        <w:r w:rsidRPr="004D36D4">
          <w:rPr>
            <w:rFonts w:ascii="Arial" w:eastAsia="Times New Roman" w:hAnsi="Arial" w:cs="Arial"/>
            <w:color w:val="4682B4"/>
            <w:u w:val="single"/>
            <w:lang w:eastAsia="es-ES"/>
          </w:rPr>
          <w:t>mexico@magrama.es</w:t>
        </w:r>
      </w:hyperlink>
    </w:p>
    <w:p w:rsidR="00BB62FD" w:rsidRPr="004D36D4" w:rsidRDefault="00BB62FD">
      <w:pPr>
        <w:rPr>
          <w:rFonts w:ascii="Arial" w:hAnsi="Arial" w:cs="Arial"/>
        </w:rPr>
      </w:pPr>
    </w:p>
    <w:p w:rsidR="00BB62FD" w:rsidRDefault="00BB62FD"/>
    <w:p w:rsidR="00BB62FD" w:rsidRPr="00463B4C" w:rsidRDefault="00463B4C" w:rsidP="00DE2165">
      <w:pPr>
        <w:shd w:val="clear" w:color="auto" w:fill="C5E0B3" w:themeFill="accent6" w:themeFillTint="66"/>
        <w:rPr>
          <w:b/>
          <w:sz w:val="28"/>
          <w:szCs w:val="28"/>
        </w:rPr>
      </w:pPr>
      <w:r w:rsidRPr="00463B4C">
        <w:rPr>
          <w:b/>
          <w:sz w:val="28"/>
          <w:szCs w:val="28"/>
        </w:rPr>
        <w:lastRenderedPageBreak/>
        <w:t>Malasia</w:t>
      </w:r>
    </w:p>
    <w:p w:rsidR="00463B4C" w:rsidRPr="00463B4C" w:rsidRDefault="00463B4C" w:rsidP="00463B4C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463B4C">
        <w:rPr>
          <w:rStyle w:val="ms-rtestyle-h4ladillo2"/>
          <w:rFonts w:ascii="Arial" w:hAnsi="Arial" w:cs="Arial"/>
          <w:b/>
          <w:bCs/>
          <w:sz w:val="19"/>
          <w:szCs w:val="19"/>
        </w:rPr>
        <w:t>Consejería de Agricultura, Alimentación y Medio Ambiente (con residencia en Singapur):</w:t>
      </w:r>
    </w:p>
    <w:p w:rsidR="00463B4C" w:rsidRDefault="00463B4C" w:rsidP="00463B4C">
      <w:pPr>
        <w:rPr>
          <w:rFonts w:ascii="Arial" w:hAnsi="Arial" w:cs="Arial"/>
          <w:color w:val="212121"/>
          <w:sz w:val="19"/>
          <w:szCs w:val="19"/>
        </w:rPr>
      </w:pPr>
    </w:p>
    <w:p w:rsidR="00463B4C" w:rsidRPr="004D36D4" w:rsidRDefault="00463B4C" w:rsidP="00463B4C">
      <w:pPr>
        <w:rPr>
          <w:rFonts w:ascii="Arial" w:hAnsi="Arial" w:cs="Arial"/>
          <w:color w:val="212121"/>
        </w:rPr>
      </w:pPr>
      <w:r w:rsidRPr="004D36D4">
        <w:rPr>
          <w:rFonts w:ascii="Arial" w:hAnsi="Arial" w:cs="Arial"/>
          <w:color w:val="212121"/>
        </w:rPr>
        <w:t xml:space="preserve">7 </w:t>
      </w:r>
      <w:proofErr w:type="spellStart"/>
      <w:r w:rsidRPr="004D36D4">
        <w:rPr>
          <w:rFonts w:ascii="Arial" w:hAnsi="Arial" w:cs="Arial"/>
          <w:color w:val="212121"/>
        </w:rPr>
        <w:t>Temasek</w:t>
      </w:r>
      <w:proofErr w:type="spellEnd"/>
      <w:r w:rsidRPr="004D36D4">
        <w:rPr>
          <w:rFonts w:ascii="Arial" w:hAnsi="Arial" w:cs="Arial"/>
          <w:color w:val="212121"/>
        </w:rPr>
        <w:t xml:space="preserve"> Boulevard, #39-00</w:t>
      </w:r>
      <w:r w:rsidRPr="004D36D4">
        <w:rPr>
          <w:rFonts w:ascii="Arial" w:hAnsi="Arial" w:cs="Arial"/>
          <w:color w:val="212121"/>
        </w:rPr>
        <w:br/>
      </w:r>
      <w:proofErr w:type="spellStart"/>
      <w:r w:rsidRPr="004D36D4">
        <w:rPr>
          <w:rFonts w:ascii="Arial" w:hAnsi="Arial" w:cs="Arial"/>
          <w:color w:val="212121"/>
        </w:rPr>
        <w:t>Suntec</w:t>
      </w:r>
      <w:proofErr w:type="spellEnd"/>
      <w:r w:rsidRPr="004D36D4">
        <w:rPr>
          <w:rFonts w:ascii="Arial" w:hAnsi="Arial" w:cs="Arial"/>
          <w:color w:val="212121"/>
        </w:rPr>
        <w:t xml:space="preserve"> City Tower </w:t>
      </w:r>
      <w:proofErr w:type="spellStart"/>
      <w:r w:rsidRPr="004D36D4">
        <w:rPr>
          <w:rFonts w:ascii="Arial" w:hAnsi="Arial" w:cs="Arial"/>
          <w:color w:val="212121"/>
        </w:rPr>
        <w:t>One</w:t>
      </w:r>
      <w:proofErr w:type="spellEnd"/>
      <w:r w:rsidRPr="004D36D4">
        <w:rPr>
          <w:rFonts w:ascii="Arial" w:hAnsi="Arial" w:cs="Arial"/>
          <w:color w:val="212121"/>
        </w:rPr>
        <w:br/>
      </w:r>
      <w:proofErr w:type="spellStart"/>
      <w:r w:rsidRPr="004D36D4">
        <w:rPr>
          <w:rFonts w:ascii="Arial" w:hAnsi="Arial" w:cs="Arial"/>
          <w:color w:val="212121"/>
        </w:rPr>
        <w:t>Singapore</w:t>
      </w:r>
      <w:proofErr w:type="spellEnd"/>
      <w:r w:rsidRPr="004D36D4">
        <w:rPr>
          <w:rFonts w:ascii="Arial" w:hAnsi="Arial" w:cs="Arial"/>
          <w:color w:val="212121"/>
        </w:rPr>
        <w:t xml:space="preserve"> 038987</w:t>
      </w:r>
    </w:p>
    <w:p w:rsidR="00463B4C" w:rsidRPr="004D36D4" w:rsidRDefault="00463B4C" w:rsidP="00463B4C">
      <w:pPr>
        <w:rPr>
          <w:rFonts w:ascii="Arial" w:hAnsi="Arial" w:cs="Arial"/>
          <w:color w:val="212121"/>
        </w:rPr>
      </w:pPr>
      <w:r w:rsidRPr="004D36D4">
        <w:rPr>
          <w:rFonts w:ascii="Arial" w:hAnsi="Arial" w:cs="Arial"/>
          <w:color w:val="212121"/>
        </w:rPr>
        <w:br/>
        <w:t>Tel.: +65 6725 9220</w:t>
      </w:r>
      <w:r w:rsidRPr="004D36D4">
        <w:rPr>
          <w:rFonts w:ascii="Arial" w:hAnsi="Arial" w:cs="Arial"/>
          <w:color w:val="212121"/>
        </w:rPr>
        <w:br/>
        <w:t>Fax: +65 6333 3025</w:t>
      </w:r>
      <w:r w:rsidRPr="004D36D4">
        <w:rPr>
          <w:rFonts w:ascii="Arial" w:hAnsi="Arial" w:cs="Arial"/>
          <w:color w:val="212121"/>
        </w:rPr>
        <w:br/>
        <w:t>Email:</w:t>
      </w:r>
      <w:r w:rsidRPr="004D36D4">
        <w:rPr>
          <w:rStyle w:val="apple-converted-space"/>
          <w:rFonts w:ascii="Arial" w:hAnsi="Arial" w:cs="Arial"/>
          <w:color w:val="212121"/>
        </w:rPr>
        <w:t> </w:t>
      </w:r>
      <w:hyperlink r:id="rId8" w:history="1">
        <w:r w:rsidRPr="004D36D4">
          <w:rPr>
            <w:rStyle w:val="Hipervnculo"/>
            <w:rFonts w:ascii="Arial" w:hAnsi="Arial" w:cs="Arial"/>
            <w:color w:val="4682B4"/>
          </w:rPr>
          <w:t>emb.singapur@maec.es</w:t>
        </w:r>
      </w:hyperlink>
    </w:p>
    <w:p w:rsidR="00463B4C" w:rsidRPr="004D36D4" w:rsidRDefault="00463B4C" w:rsidP="00463B4C">
      <w:pPr>
        <w:rPr>
          <w:rFonts w:ascii="Arial" w:hAnsi="Arial" w:cs="Arial"/>
          <w:color w:val="212121"/>
        </w:rPr>
      </w:pPr>
      <w:r w:rsidRPr="004D36D4">
        <w:rPr>
          <w:rFonts w:ascii="Arial" w:hAnsi="Arial" w:cs="Arial"/>
          <w:color w:val="212121"/>
        </w:rPr>
        <w:t xml:space="preserve">Consejera: Dª. Almudena </w:t>
      </w:r>
      <w:proofErr w:type="spellStart"/>
      <w:r w:rsidRPr="004D36D4">
        <w:rPr>
          <w:rFonts w:ascii="Arial" w:hAnsi="Arial" w:cs="Arial"/>
          <w:color w:val="212121"/>
        </w:rPr>
        <w:t>Minguez</w:t>
      </w:r>
      <w:proofErr w:type="spellEnd"/>
      <w:r w:rsidRPr="004D36D4">
        <w:rPr>
          <w:rFonts w:ascii="Arial" w:hAnsi="Arial" w:cs="Arial"/>
          <w:color w:val="212121"/>
        </w:rPr>
        <w:t> </w:t>
      </w:r>
      <w:proofErr w:type="spellStart"/>
      <w:r w:rsidRPr="004D36D4">
        <w:rPr>
          <w:rFonts w:ascii="Arial" w:hAnsi="Arial" w:cs="Arial"/>
          <w:color w:val="212121"/>
        </w:rPr>
        <w:t>Matorras</w:t>
      </w:r>
      <w:proofErr w:type="spellEnd"/>
    </w:p>
    <w:p w:rsidR="00463B4C" w:rsidRPr="00463B4C" w:rsidRDefault="00463B4C">
      <w:pPr>
        <w:rPr>
          <w:b/>
          <w:sz w:val="28"/>
          <w:szCs w:val="28"/>
        </w:rPr>
      </w:pPr>
    </w:p>
    <w:p w:rsidR="00463B4C" w:rsidRPr="00463B4C" w:rsidRDefault="00463B4C" w:rsidP="00DE2165">
      <w:pPr>
        <w:shd w:val="clear" w:color="auto" w:fill="C5E0B3" w:themeFill="accent6" w:themeFillTint="66"/>
        <w:rPr>
          <w:b/>
          <w:sz w:val="28"/>
          <w:szCs w:val="28"/>
        </w:rPr>
      </w:pPr>
      <w:r w:rsidRPr="00463B4C">
        <w:rPr>
          <w:b/>
          <w:sz w:val="28"/>
          <w:szCs w:val="28"/>
        </w:rPr>
        <w:t>Canadá</w:t>
      </w:r>
      <w:bookmarkStart w:id="0" w:name="_GoBack"/>
      <w:bookmarkEnd w:id="0"/>
    </w:p>
    <w:p w:rsidR="00463B4C" w:rsidRDefault="00463B4C" w:rsidP="00463B4C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212121"/>
          <w:sz w:val="19"/>
          <w:szCs w:val="19"/>
        </w:rPr>
      </w:pPr>
      <w:r>
        <w:rPr>
          <w:rStyle w:val="Textoennegrita"/>
          <w:rFonts w:ascii="Arial" w:hAnsi="Arial" w:cs="Arial"/>
          <w:color w:val="212121"/>
          <w:sz w:val="19"/>
          <w:szCs w:val="19"/>
        </w:rPr>
        <w:t>Consejería de Agricultura y Pesca, Alimentación y Medio Ambiente con residencia en Washington.</w:t>
      </w:r>
    </w:p>
    <w:p w:rsidR="00463B4C" w:rsidRPr="004D36D4" w:rsidRDefault="00463B4C" w:rsidP="00463B4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9"/>
          <w:szCs w:val="19"/>
        </w:rPr>
        <w:br/>
      </w:r>
      <w:r w:rsidRPr="004D36D4">
        <w:rPr>
          <w:rFonts w:ascii="Arial" w:hAnsi="Arial" w:cs="Arial"/>
          <w:color w:val="212121"/>
          <w:sz w:val="22"/>
          <w:szCs w:val="22"/>
        </w:rPr>
        <w:t xml:space="preserve">2375 Pennsylvania </w:t>
      </w:r>
      <w:proofErr w:type="spellStart"/>
      <w:r w:rsidRPr="004D36D4">
        <w:rPr>
          <w:rFonts w:ascii="Arial" w:hAnsi="Arial" w:cs="Arial"/>
          <w:color w:val="212121"/>
          <w:sz w:val="22"/>
          <w:szCs w:val="22"/>
        </w:rPr>
        <w:t>Avenue</w:t>
      </w:r>
      <w:proofErr w:type="spellEnd"/>
      <w:r w:rsidRPr="004D36D4">
        <w:rPr>
          <w:rFonts w:ascii="Arial" w:hAnsi="Arial" w:cs="Arial"/>
          <w:color w:val="212121"/>
          <w:sz w:val="22"/>
          <w:szCs w:val="22"/>
        </w:rPr>
        <w:t>, N.W., Washington, D.C., 20037.</w:t>
      </w:r>
      <w:r w:rsidRPr="004D36D4">
        <w:rPr>
          <w:rFonts w:ascii="Arial" w:hAnsi="Arial" w:cs="Arial"/>
          <w:color w:val="212121"/>
          <w:sz w:val="22"/>
          <w:szCs w:val="22"/>
        </w:rPr>
        <w:br/>
        <w:t>Teléfono: (202) 728-2339.</w:t>
      </w:r>
      <w:r w:rsidRPr="004D36D4">
        <w:rPr>
          <w:rFonts w:ascii="Arial" w:hAnsi="Arial" w:cs="Arial"/>
          <w:color w:val="212121"/>
          <w:sz w:val="22"/>
          <w:szCs w:val="22"/>
        </w:rPr>
        <w:br/>
        <w:t>Fax: (202) 728-2320.</w:t>
      </w:r>
      <w:r w:rsidRPr="004D36D4">
        <w:rPr>
          <w:rFonts w:ascii="Arial" w:hAnsi="Arial" w:cs="Arial"/>
          <w:color w:val="212121"/>
          <w:sz w:val="22"/>
          <w:szCs w:val="22"/>
        </w:rPr>
        <w:br/>
        <w:t>E-mail:</w:t>
      </w:r>
      <w:r w:rsidRPr="004D36D4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9" w:history="1">
        <w:r w:rsidRPr="004D36D4">
          <w:rPr>
            <w:rStyle w:val="Hipervnculo"/>
            <w:rFonts w:ascii="Arial" w:hAnsi="Arial" w:cs="Arial"/>
            <w:color w:val="4682B4"/>
            <w:sz w:val="22"/>
            <w:szCs w:val="22"/>
          </w:rPr>
          <w:t>washington@magrama.es</w:t>
        </w:r>
      </w:hyperlink>
      <w:r w:rsidRPr="004D36D4">
        <w:rPr>
          <w:rFonts w:ascii="Arial" w:hAnsi="Arial" w:cs="Arial"/>
          <w:color w:val="212121"/>
          <w:sz w:val="22"/>
          <w:szCs w:val="22"/>
        </w:rPr>
        <w:t> </w:t>
      </w:r>
    </w:p>
    <w:p w:rsidR="00463B4C" w:rsidRDefault="00463B4C"/>
    <w:sectPr w:rsidR="0046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DE"/>
    <w:rsid w:val="00463B4C"/>
    <w:rsid w:val="004D36D4"/>
    <w:rsid w:val="007C0795"/>
    <w:rsid w:val="00BB30DE"/>
    <w:rsid w:val="00BB62FD"/>
    <w:rsid w:val="00C077B1"/>
    <w:rsid w:val="00C605E0"/>
    <w:rsid w:val="00D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16C7-5516-4B2B-B11A-396DEA2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30DE"/>
  </w:style>
  <w:style w:type="character" w:styleId="Hipervnculo">
    <w:name w:val="Hyperlink"/>
    <w:basedOn w:val="Fuentedeprrafopredeter"/>
    <w:uiPriority w:val="99"/>
    <w:semiHidden/>
    <w:unhideWhenUsed/>
    <w:rsid w:val="00BB30D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B3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s-rtestyle-h4ladillo2">
    <w:name w:val="ms-rtestyle-h4ladillo2"/>
    <w:basedOn w:val="Fuentedeprrafopredeter"/>
    <w:rsid w:val="00463B4C"/>
  </w:style>
  <w:style w:type="paragraph" w:styleId="Textodeglobo">
    <w:name w:val="Balloon Text"/>
    <w:basedOn w:val="Normal"/>
    <w:link w:val="TextodegloboCar"/>
    <w:uiPriority w:val="99"/>
    <w:semiHidden/>
    <w:unhideWhenUsed/>
    <w:rsid w:val="004D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.singapur@maec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xico@magra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in@magram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inguez@magrama.e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juarez@magrama.es" TargetMode="External"/><Relationship Id="rId9" Type="http://schemas.openxmlformats.org/officeDocument/2006/relationships/hyperlink" Target="mailto:Washington@magra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cp:lastPrinted>2017-02-15T15:16:00Z</cp:lastPrinted>
  <dcterms:created xsi:type="dcterms:W3CDTF">2017-02-14T16:26:00Z</dcterms:created>
  <dcterms:modified xsi:type="dcterms:W3CDTF">2017-02-20T16:59:00Z</dcterms:modified>
</cp:coreProperties>
</file>